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D8C" w:rsidRPr="00B10D8C" w:rsidRDefault="00B10D8C" w:rsidP="00B10D8C">
      <w:pPr>
        <w:pStyle w:val="Geenafstand"/>
        <w:rPr>
          <w:rFonts w:ascii="Arial" w:hAnsi="Arial" w:cs="Arial"/>
          <w:sz w:val="21"/>
          <w:szCs w:val="21"/>
          <w:shd w:val="clear" w:color="auto" w:fill="FFFFFF"/>
        </w:rPr>
      </w:pPr>
      <w:r w:rsidRPr="00B10D8C">
        <w:rPr>
          <w:rFonts w:ascii="Arial" w:hAnsi="Arial" w:cs="Arial"/>
          <w:b/>
          <w:bCs/>
          <w:color w:val="222222"/>
          <w:sz w:val="21"/>
          <w:szCs w:val="21"/>
        </w:rPr>
        <w:t>Reglement D – Open Water Zwemmen (van de KNZB)</w:t>
      </w:r>
      <w:r w:rsidRPr="00B10D8C">
        <w:rPr>
          <w:rFonts w:ascii="Arial" w:hAnsi="Arial" w:cs="Arial"/>
          <w:color w:val="222222"/>
          <w:sz w:val="21"/>
          <w:szCs w:val="21"/>
        </w:rPr>
        <w:br/>
      </w:r>
    </w:p>
    <w:p w:rsidR="00B10D8C" w:rsidRPr="00B10D8C" w:rsidRDefault="00B10D8C" w:rsidP="00B10D8C">
      <w:pPr>
        <w:pStyle w:val="Geenafstand"/>
        <w:rPr>
          <w:rFonts w:ascii="Arial" w:hAnsi="Arial" w:cs="Arial"/>
          <w:color w:val="1D2129"/>
          <w:sz w:val="21"/>
          <w:szCs w:val="21"/>
          <w:u w:val="single"/>
        </w:rPr>
      </w:pPr>
      <w:r w:rsidRPr="00B10D8C">
        <w:rPr>
          <w:rFonts w:ascii="Arial" w:hAnsi="Arial" w:cs="Arial"/>
          <w:color w:val="1D2129"/>
          <w:sz w:val="21"/>
          <w:szCs w:val="21"/>
          <w:u w:val="single"/>
        </w:rPr>
        <w:t>Regels, met onder andere:</w:t>
      </w:r>
    </w:p>
    <w:p w:rsidR="00B10D8C" w:rsidRPr="00B10D8C" w:rsidRDefault="00B10D8C" w:rsidP="00B10D8C">
      <w:pPr>
        <w:pStyle w:val="Geenafstand"/>
        <w:rPr>
          <w:rFonts w:ascii="Arial" w:hAnsi="Arial" w:cs="Arial"/>
          <w:color w:val="1D2129"/>
          <w:sz w:val="21"/>
          <w:szCs w:val="21"/>
        </w:rPr>
      </w:pPr>
    </w:p>
    <w:p w:rsidR="00B10D8C" w:rsidRPr="00B10D8C" w:rsidRDefault="00B10D8C" w:rsidP="00B10D8C">
      <w:pPr>
        <w:pStyle w:val="Geenafstand"/>
        <w:rPr>
          <w:rFonts w:ascii="Arial" w:hAnsi="Arial" w:cs="Arial"/>
          <w:sz w:val="21"/>
          <w:szCs w:val="21"/>
        </w:rPr>
      </w:pPr>
      <w:r w:rsidRPr="00B10D8C">
        <w:rPr>
          <w:rFonts w:ascii="Arial" w:hAnsi="Arial" w:cs="Arial"/>
          <w:sz w:val="21"/>
          <w:szCs w:val="21"/>
        </w:rPr>
        <w:t xml:space="preserve">Alle openwaterzwemactiviteiten zullen worden gehouden conform de KNZB-reglementen met de </w:t>
      </w:r>
      <w:bookmarkStart w:id="0" w:name="_GoBack"/>
      <w:bookmarkEnd w:id="0"/>
      <w:r w:rsidRPr="00B10D8C">
        <w:rPr>
          <w:rFonts w:ascii="Arial" w:hAnsi="Arial" w:cs="Arial"/>
          <w:sz w:val="21"/>
          <w:szCs w:val="21"/>
        </w:rPr>
        <w:t>volgende aanvullingen en uitzonderingen.</w:t>
      </w:r>
    </w:p>
    <w:p w:rsidR="00B10D8C" w:rsidRPr="00B10D8C" w:rsidRDefault="00B10D8C" w:rsidP="00B10D8C">
      <w:pPr>
        <w:pStyle w:val="Geenafstand"/>
        <w:rPr>
          <w:rFonts w:ascii="Arial" w:hAnsi="Arial" w:cs="Arial"/>
          <w:color w:val="1D2129"/>
          <w:sz w:val="21"/>
          <w:szCs w:val="21"/>
        </w:rPr>
      </w:pPr>
    </w:p>
    <w:p w:rsidR="00B10D8C" w:rsidRPr="00B10D8C" w:rsidRDefault="00B10D8C" w:rsidP="00B10D8C">
      <w:pPr>
        <w:pStyle w:val="Geenafstand"/>
        <w:rPr>
          <w:rFonts w:ascii="Arial" w:hAnsi="Arial" w:cs="Arial"/>
          <w:sz w:val="21"/>
          <w:szCs w:val="21"/>
        </w:rPr>
      </w:pPr>
      <w:r w:rsidRPr="00B10D8C">
        <w:rPr>
          <w:rFonts w:ascii="Arial" w:hAnsi="Arial" w:cs="Arial"/>
          <w:sz w:val="21"/>
          <w:szCs w:val="21"/>
        </w:rPr>
        <w:t>1.</w:t>
      </w:r>
      <w:r w:rsidRPr="00B10D8C">
        <w:rPr>
          <w:rFonts w:ascii="Arial" w:hAnsi="Arial" w:cs="Arial"/>
          <w:sz w:val="21"/>
          <w:szCs w:val="21"/>
        </w:rPr>
        <w:tab/>
        <w:t>Definitie</w:t>
      </w:r>
    </w:p>
    <w:p w:rsidR="00B10D8C" w:rsidRPr="00B10D8C" w:rsidRDefault="00B10D8C" w:rsidP="00B10D8C">
      <w:pPr>
        <w:pStyle w:val="Geenafstand"/>
        <w:rPr>
          <w:rFonts w:ascii="Arial" w:hAnsi="Arial" w:cs="Arial"/>
          <w:sz w:val="21"/>
          <w:szCs w:val="21"/>
        </w:rPr>
      </w:pPr>
      <w:r w:rsidRPr="00B10D8C">
        <w:rPr>
          <w:rFonts w:ascii="Arial" w:hAnsi="Arial" w:cs="Arial"/>
          <w:sz w:val="21"/>
          <w:szCs w:val="21"/>
        </w:rPr>
        <w:t>1.1.</w:t>
      </w:r>
      <w:r w:rsidRPr="00B10D8C">
        <w:rPr>
          <w:rFonts w:ascii="Arial" w:hAnsi="Arial" w:cs="Arial"/>
          <w:sz w:val="21"/>
          <w:szCs w:val="21"/>
        </w:rPr>
        <w:tab/>
        <w:t>Als Open Water Zwemmen wordt aangemerkt het zwemmen van wedstrijden en</w:t>
      </w:r>
    </w:p>
    <w:p w:rsidR="00B10D8C" w:rsidRPr="00B10D8C" w:rsidRDefault="00B10D8C" w:rsidP="00B10D8C">
      <w:pPr>
        <w:pStyle w:val="Geenafstand"/>
        <w:ind w:left="708"/>
        <w:rPr>
          <w:rFonts w:ascii="Arial" w:hAnsi="Arial" w:cs="Arial"/>
          <w:sz w:val="21"/>
          <w:szCs w:val="21"/>
        </w:rPr>
      </w:pPr>
      <w:proofErr w:type="gramStart"/>
      <w:r w:rsidRPr="00B10D8C">
        <w:rPr>
          <w:rFonts w:ascii="Arial" w:hAnsi="Arial" w:cs="Arial"/>
          <w:sz w:val="21"/>
          <w:szCs w:val="21"/>
        </w:rPr>
        <w:t>prestatietochten</w:t>
      </w:r>
      <w:proofErr w:type="gramEnd"/>
      <w:r w:rsidRPr="00B10D8C">
        <w:rPr>
          <w:rFonts w:ascii="Arial" w:hAnsi="Arial" w:cs="Arial"/>
          <w:sz w:val="21"/>
          <w:szCs w:val="21"/>
        </w:rPr>
        <w:t xml:space="preserve"> die worden gehouden in open water, zoals kanalen, rivieren, meren of zeeën.</w:t>
      </w:r>
    </w:p>
    <w:p w:rsidR="00B10D8C" w:rsidRPr="00B10D8C" w:rsidRDefault="00B10D8C" w:rsidP="00B10D8C">
      <w:pPr>
        <w:pStyle w:val="Geenafstand"/>
        <w:rPr>
          <w:rFonts w:ascii="Arial" w:hAnsi="Arial" w:cs="Arial"/>
          <w:sz w:val="21"/>
          <w:szCs w:val="21"/>
        </w:rPr>
      </w:pPr>
    </w:p>
    <w:p w:rsidR="00B10D8C" w:rsidRPr="00B10D8C" w:rsidRDefault="00B10D8C" w:rsidP="00B10D8C">
      <w:pPr>
        <w:pStyle w:val="Geenafstand"/>
        <w:rPr>
          <w:rFonts w:ascii="Arial" w:hAnsi="Arial" w:cs="Arial"/>
          <w:sz w:val="21"/>
          <w:szCs w:val="21"/>
        </w:rPr>
      </w:pPr>
      <w:r w:rsidRPr="00B10D8C">
        <w:rPr>
          <w:rFonts w:ascii="Arial" w:hAnsi="Arial" w:cs="Arial"/>
          <w:sz w:val="21"/>
          <w:szCs w:val="21"/>
        </w:rPr>
        <w:t>5.</w:t>
      </w:r>
      <w:r w:rsidRPr="00B10D8C">
        <w:rPr>
          <w:rFonts w:ascii="Arial" w:hAnsi="Arial" w:cs="Arial"/>
          <w:sz w:val="21"/>
          <w:szCs w:val="21"/>
        </w:rPr>
        <w:tab/>
        <w:t>Waterkwaliteit, -temperatuur en weersomstandigheden</w:t>
      </w:r>
    </w:p>
    <w:p w:rsidR="00B10D8C" w:rsidRPr="00B10D8C" w:rsidRDefault="00B10D8C" w:rsidP="00B10D8C">
      <w:pPr>
        <w:pStyle w:val="Geenafstand"/>
        <w:rPr>
          <w:rFonts w:ascii="Arial" w:hAnsi="Arial" w:cs="Arial"/>
          <w:sz w:val="21"/>
          <w:szCs w:val="21"/>
        </w:rPr>
      </w:pPr>
      <w:r w:rsidRPr="00B10D8C">
        <w:rPr>
          <w:rFonts w:ascii="Arial" w:hAnsi="Arial" w:cs="Arial"/>
          <w:sz w:val="21"/>
          <w:szCs w:val="21"/>
        </w:rPr>
        <w:t>5.2.</w:t>
      </w:r>
      <w:r w:rsidRPr="00B10D8C">
        <w:rPr>
          <w:rFonts w:ascii="Arial" w:hAnsi="Arial" w:cs="Arial"/>
          <w:sz w:val="21"/>
          <w:szCs w:val="21"/>
        </w:rPr>
        <w:tab/>
        <w:t xml:space="preserve">Het is niet toegestaan open water wedstrijden doorgang te doen vinden indien het </w:t>
      </w:r>
    </w:p>
    <w:p w:rsidR="00B10D8C" w:rsidRPr="00B10D8C" w:rsidRDefault="00B10D8C" w:rsidP="00B10D8C">
      <w:pPr>
        <w:pStyle w:val="Geenafstand"/>
        <w:ind w:firstLine="708"/>
        <w:rPr>
          <w:rFonts w:ascii="Arial" w:hAnsi="Arial" w:cs="Arial"/>
          <w:sz w:val="21"/>
          <w:szCs w:val="21"/>
        </w:rPr>
      </w:pPr>
      <w:proofErr w:type="gramStart"/>
      <w:r w:rsidRPr="00B10D8C">
        <w:rPr>
          <w:rFonts w:ascii="Arial" w:hAnsi="Arial" w:cs="Arial"/>
          <w:sz w:val="21"/>
          <w:szCs w:val="21"/>
        </w:rPr>
        <w:t>water</w:t>
      </w:r>
      <w:proofErr w:type="gramEnd"/>
      <w:r w:rsidRPr="00B10D8C">
        <w:rPr>
          <w:rFonts w:ascii="Arial" w:hAnsi="Arial" w:cs="Arial"/>
          <w:sz w:val="21"/>
          <w:szCs w:val="21"/>
        </w:rPr>
        <w:t xml:space="preserve"> niet aan een minimum of maximum temperatuur voldoet. Deze is gesteld op:</w:t>
      </w:r>
    </w:p>
    <w:p w:rsidR="00B10D8C" w:rsidRPr="00B10D8C" w:rsidRDefault="00B10D8C" w:rsidP="00B10D8C">
      <w:pPr>
        <w:pStyle w:val="Geenafstand"/>
        <w:ind w:firstLine="708"/>
        <w:rPr>
          <w:rFonts w:ascii="Arial" w:hAnsi="Arial" w:cs="Arial"/>
          <w:sz w:val="21"/>
          <w:szCs w:val="21"/>
        </w:rPr>
      </w:pPr>
      <w:r w:rsidRPr="00B10D8C">
        <w:rPr>
          <w:rFonts w:ascii="Arial" w:hAnsi="Arial" w:cs="Arial"/>
          <w:sz w:val="21"/>
          <w:szCs w:val="21"/>
        </w:rPr>
        <w:t xml:space="preserve">a) Een </w:t>
      </w:r>
      <w:proofErr w:type="gramStart"/>
      <w:r w:rsidRPr="00B10D8C">
        <w:rPr>
          <w:rFonts w:ascii="Arial" w:hAnsi="Arial" w:cs="Arial"/>
          <w:sz w:val="21"/>
          <w:szCs w:val="21"/>
        </w:rPr>
        <w:t>minimum temperatuur</w:t>
      </w:r>
      <w:proofErr w:type="gramEnd"/>
      <w:r w:rsidRPr="00B10D8C">
        <w:rPr>
          <w:rFonts w:ascii="Arial" w:hAnsi="Arial" w:cs="Arial"/>
          <w:sz w:val="21"/>
          <w:szCs w:val="21"/>
        </w:rPr>
        <w:t xml:space="preserve"> van 16°C (bij afstanden tot 1000m mimimaal 15°C);</w:t>
      </w:r>
    </w:p>
    <w:p w:rsidR="00B10D8C" w:rsidRPr="00B10D8C" w:rsidRDefault="00B10D8C" w:rsidP="00B10D8C">
      <w:pPr>
        <w:pStyle w:val="Geenafstand"/>
        <w:ind w:firstLine="708"/>
        <w:rPr>
          <w:rFonts w:ascii="Arial" w:hAnsi="Arial" w:cs="Arial"/>
          <w:sz w:val="21"/>
          <w:szCs w:val="21"/>
        </w:rPr>
      </w:pPr>
      <w:r w:rsidRPr="00B10D8C">
        <w:rPr>
          <w:rFonts w:ascii="Arial" w:hAnsi="Arial" w:cs="Arial"/>
          <w:sz w:val="21"/>
          <w:szCs w:val="21"/>
        </w:rPr>
        <w:t xml:space="preserve">b) Een </w:t>
      </w:r>
      <w:proofErr w:type="gramStart"/>
      <w:r w:rsidRPr="00B10D8C">
        <w:rPr>
          <w:rFonts w:ascii="Arial" w:hAnsi="Arial" w:cs="Arial"/>
          <w:sz w:val="21"/>
          <w:szCs w:val="21"/>
        </w:rPr>
        <w:t>maximum temperatuur</w:t>
      </w:r>
      <w:proofErr w:type="gramEnd"/>
      <w:r w:rsidRPr="00B10D8C">
        <w:rPr>
          <w:rFonts w:ascii="Arial" w:hAnsi="Arial" w:cs="Arial"/>
          <w:sz w:val="21"/>
          <w:szCs w:val="21"/>
        </w:rPr>
        <w:t xml:space="preserve"> van 31°C.</w:t>
      </w:r>
    </w:p>
    <w:p w:rsidR="00B10D8C" w:rsidRPr="00B10D8C" w:rsidRDefault="00B10D8C" w:rsidP="00B10D8C">
      <w:pPr>
        <w:pStyle w:val="Geenafstand"/>
        <w:ind w:left="708" w:hanging="708"/>
        <w:rPr>
          <w:rFonts w:ascii="Arial" w:hAnsi="Arial" w:cs="Arial"/>
          <w:sz w:val="21"/>
          <w:szCs w:val="21"/>
        </w:rPr>
      </w:pPr>
      <w:r w:rsidRPr="00B10D8C">
        <w:rPr>
          <w:rFonts w:ascii="Arial" w:hAnsi="Arial" w:cs="Arial"/>
          <w:sz w:val="21"/>
          <w:szCs w:val="21"/>
        </w:rPr>
        <w:t>5.4.</w:t>
      </w:r>
      <w:r w:rsidRPr="00B10D8C">
        <w:rPr>
          <w:rFonts w:ascii="Arial" w:hAnsi="Arial" w:cs="Arial"/>
          <w:sz w:val="21"/>
          <w:szCs w:val="21"/>
        </w:rPr>
        <w:tab/>
        <w:t xml:space="preserve">Indien er zich voor en/of tijdens een wedstrijd weersomstandigheden voordoen, waardoor het houden </w:t>
      </w:r>
      <w:proofErr w:type="spellStart"/>
      <w:r w:rsidRPr="00B10D8C">
        <w:rPr>
          <w:rFonts w:ascii="Arial" w:hAnsi="Arial" w:cs="Arial"/>
          <w:sz w:val="21"/>
          <w:szCs w:val="21"/>
        </w:rPr>
        <w:t>casu</w:t>
      </w:r>
      <w:proofErr w:type="spellEnd"/>
      <w:r w:rsidRPr="00B10D8C">
        <w:rPr>
          <w:rFonts w:ascii="Arial" w:hAnsi="Arial" w:cs="Arial"/>
          <w:sz w:val="21"/>
          <w:szCs w:val="21"/>
        </w:rPr>
        <w:t xml:space="preserve"> quo voortzetten van een wedstrijd gevaar voor de deelnemers kan opleveren, dient - ter beoordeling van de </w:t>
      </w:r>
      <w:proofErr w:type="gramStart"/>
      <w:r w:rsidRPr="00B10D8C">
        <w:rPr>
          <w:rFonts w:ascii="Arial" w:hAnsi="Arial" w:cs="Arial"/>
          <w:sz w:val="21"/>
          <w:szCs w:val="21"/>
        </w:rPr>
        <w:t>scheidsrechter - de</w:t>
      </w:r>
      <w:proofErr w:type="gramEnd"/>
      <w:r w:rsidRPr="00B10D8C">
        <w:rPr>
          <w:rFonts w:ascii="Arial" w:hAnsi="Arial" w:cs="Arial"/>
          <w:sz w:val="21"/>
          <w:szCs w:val="21"/>
        </w:rPr>
        <w:t xml:space="preserve"> wedstrijd te worden onderbroken </w:t>
      </w:r>
      <w:proofErr w:type="spellStart"/>
      <w:r w:rsidRPr="00B10D8C">
        <w:rPr>
          <w:rFonts w:ascii="Arial" w:hAnsi="Arial" w:cs="Arial"/>
          <w:sz w:val="21"/>
          <w:szCs w:val="21"/>
        </w:rPr>
        <w:t>casu</w:t>
      </w:r>
      <w:proofErr w:type="spellEnd"/>
      <w:r w:rsidRPr="00B10D8C">
        <w:rPr>
          <w:rFonts w:ascii="Arial" w:hAnsi="Arial" w:cs="Arial"/>
          <w:sz w:val="21"/>
          <w:szCs w:val="21"/>
        </w:rPr>
        <w:t xml:space="preserve"> quo afgelast. Hij dient de wedstrijd in ieder geval te onderbreken </w:t>
      </w:r>
      <w:proofErr w:type="spellStart"/>
      <w:r w:rsidRPr="00B10D8C">
        <w:rPr>
          <w:rFonts w:ascii="Arial" w:hAnsi="Arial" w:cs="Arial"/>
          <w:sz w:val="21"/>
          <w:szCs w:val="21"/>
        </w:rPr>
        <w:t>casu</w:t>
      </w:r>
      <w:proofErr w:type="spellEnd"/>
      <w:r w:rsidRPr="00B10D8C">
        <w:rPr>
          <w:rFonts w:ascii="Arial" w:hAnsi="Arial" w:cs="Arial"/>
          <w:sz w:val="21"/>
          <w:szCs w:val="21"/>
        </w:rPr>
        <w:t xml:space="preserve"> quo af te gelasten, indien een onweer het wedstrijdterrein nadert.</w:t>
      </w:r>
      <w:r w:rsidRPr="00B10D8C">
        <w:rPr>
          <w:rFonts w:ascii="Arial" w:hAnsi="Arial" w:cs="Arial"/>
          <w:sz w:val="21"/>
          <w:szCs w:val="21"/>
        </w:rPr>
        <w:cr/>
      </w:r>
    </w:p>
    <w:p w:rsidR="00B10D8C" w:rsidRPr="00B10D8C" w:rsidRDefault="00B10D8C" w:rsidP="00B10D8C">
      <w:pPr>
        <w:pStyle w:val="Geenafstand"/>
        <w:ind w:left="708" w:hanging="708"/>
        <w:rPr>
          <w:rFonts w:ascii="Arial" w:hAnsi="Arial" w:cs="Arial"/>
          <w:sz w:val="21"/>
          <w:szCs w:val="21"/>
        </w:rPr>
      </w:pPr>
      <w:r w:rsidRPr="00B10D8C">
        <w:rPr>
          <w:rFonts w:ascii="Arial" w:hAnsi="Arial" w:cs="Arial"/>
          <w:sz w:val="21"/>
          <w:szCs w:val="21"/>
        </w:rPr>
        <w:t>6.</w:t>
      </w:r>
      <w:r w:rsidRPr="00B10D8C">
        <w:rPr>
          <w:rFonts w:ascii="Arial" w:hAnsi="Arial" w:cs="Arial"/>
          <w:sz w:val="21"/>
          <w:szCs w:val="21"/>
        </w:rPr>
        <w:tab/>
        <w:t>Verplichtingen deelnemers</w:t>
      </w:r>
    </w:p>
    <w:p w:rsidR="00B10D8C" w:rsidRPr="00B10D8C" w:rsidRDefault="00B10D8C" w:rsidP="00B10D8C">
      <w:pPr>
        <w:pStyle w:val="Geenafstand"/>
        <w:ind w:left="708" w:hanging="708"/>
        <w:rPr>
          <w:rFonts w:ascii="Arial" w:hAnsi="Arial" w:cs="Arial"/>
          <w:sz w:val="21"/>
          <w:szCs w:val="21"/>
        </w:rPr>
      </w:pPr>
      <w:r w:rsidRPr="00B10D8C">
        <w:rPr>
          <w:rFonts w:ascii="Arial" w:hAnsi="Arial" w:cs="Arial"/>
          <w:sz w:val="21"/>
          <w:szCs w:val="21"/>
        </w:rPr>
        <w:t>6.1.</w:t>
      </w:r>
      <w:r w:rsidRPr="00B10D8C">
        <w:rPr>
          <w:rFonts w:ascii="Arial" w:hAnsi="Arial" w:cs="Arial"/>
          <w:sz w:val="21"/>
          <w:szCs w:val="21"/>
        </w:rPr>
        <w:tab/>
        <w:t>Obstructie, hinderen of met opzet contact maken door een deelnemer met een andere deelnemer zal leiden tot diskwalificatie.</w:t>
      </w:r>
    </w:p>
    <w:p w:rsidR="00B10D8C" w:rsidRPr="00B10D8C" w:rsidRDefault="00B10D8C" w:rsidP="00B10D8C">
      <w:pPr>
        <w:pStyle w:val="Geenafstand"/>
        <w:ind w:left="708" w:hanging="708"/>
        <w:rPr>
          <w:rFonts w:ascii="Arial" w:hAnsi="Arial" w:cs="Arial"/>
          <w:sz w:val="21"/>
          <w:szCs w:val="21"/>
        </w:rPr>
      </w:pPr>
      <w:r w:rsidRPr="00B10D8C">
        <w:rPr>
          <w:rFonts w:ascii="Arial" w:hAnsi="Arial" w:cs="Arial"/>
          <w:sz w:val="21"/>
          <w:szCs w:val="21"/>
        </w:rPr>
        <w:t>6.2.</w:t>
      </w:r>
      <w:r w:rsidRPr="00B10D8C">
        <w:rPr>
          <w:rFonts w:ascii="Arial" w:hAnsi="Arial" w:cs="Arial"/>
          <w:sz w:val="21"/>
          <w:szCs w:val="21"/>
        </w:rPr>
        <w:tab/>
        <w:t>Deelnemers zijn verplicht om voldoende afstand te houden. Gangmaken of kort achter de begeleidende boot zwemmen is niet toegestaan.</w:t>
      </w:r>
    </w:p>
    <w:p w:rsidR="00B10D8C" w:rsidRPr="00B10D8C" w:rsidRDefault="00B10D8C" w:rsidP="00B10D8C">
      <w:pPr>
        <w:pStyle w:val="Geenafstand"/>
        <w:ind w:left="708" w:hanging="708"/>
        <w:rPr>
          <w:rFonts w:ascii="Arial" w:hAnsi="Arial" w:cs="Arial"/>
          <w:sz w:val="21"/>
          <w:szCs w:val="21"/>
        </w:rPr>
      </w:pPr>
      <w:r w:rsidRPr="00B10D8C">
        <w:rPr>
          <w:rFonts w:ascii="Arial" w:hAnsi="Arial" w:cs="Arial"/>
          <w:sz w:val="21"/>
          <w:szCs w:val="21"/>
        </w:rPr>
        <w:t>6.3.</w:t>
      </w:r>
      <w:r w:rsidRPr="00B10D8C">
        <w:rPr>
          <w:rFonts w:ascii="Arial" w:hAnsi="Arial" w:cs="Arial"/>
          <w:sz w:val="21"/>
          <w:szCs w:val="21"/>
        </w:rPr>
        <w:tab/>
        <w:t>Deelnemers hebben gedurende de race altijd een genummerde klassements-cap op. Indien een deelnemer de cap verliest of dreigt te verliezen, mag deze de cap weer opzetten.</w:t>
      </w:r>
    </w:p>
    <w:p w:rsidR="00B10D8C" w:rsidRPr="00B10D8C" w:rsidRDefault="00B10D8C" w:rsidP="00B10D8C">
      <w:pPr>
        <w:pStyle w:val="Geenafstand"/>
        <w:ind w:left="708" w:hanging="708"/>
        <w:rPr>
          <w:rFonts w:ascii="Arial" w:hAnsi="Arial" w:cs="Arial"/>
          <w:sz w:val="21"/>
          <w:szCs w:val="21"/>
        </w:rPr>
      </w:pPr>
      <w:r w:rsidRPr="00B10D8C">
        <w:rPr>
          <w:rFonts w:ascii="Arial" w:hAnsi="Arial" w:cs="Arial"/>
          <w:sz w:val="21"/>
          <w:szCs w:val="21"/>
        </w:rPr>
        <w:t>6.5.</w:t>
      </w:r>
      <w:r w:rsidRPr="00B10D8C">
        <w:rPr>
          <w:rFonts w:ascii="Arial" w:hAnsi="Arial" w:cs="Arial"/>
          <w:sz w:val="21"/>
          <w:szCs w:val="21"/>
        </w:rPr>
        <w:tab/>
        <w:t xml:space="preserve">De kleding dient te voldoen aan de algemene voorschriften voor kleding bij zwemwedstrijden met dien verstande dat bij dames en heren geldt dat de kleding niet de nek mag bedekken, niet voorbij de schouders en verder dan de enkels mag komen. </w:t>
      </w:r>
    </w:p>
    <w:p w:rsidR="00B10D8C" w:rsidRPr="00B10D8C" w:rsidRDefault="00B10D8C" w:rsidP="00B10D8C">
      <w:pPr>
        <w:pStyle w:val="Geenafstand"/>
        <w:ind w:left="708"/>
        <w:rPr>
          <w:rFonts w:ascii="Arial" w:hAnsi="Arial" w:cs="Arial"/>
          <w:i/>
          <w:iCs/>
          <w:sz w:val="21"/>
          <w:szCs w:val="21"/>
          <w:lang w:eastAsia="nl-NL"/>
        </w:rPr>
      </w:pPr>
      <w:r w:rsidRPr="00B10D8C">
        <w:rPr>
          <w:rFonts w:ascii="Arial" w:hAnsi="Arial" w:cs="Arial"/>
          <w:i/>
          <w:iCs/>
          <w:sz w:val="21"/>
          <w:szCs w:val="21"/>
          <w:lang w:eastAsia="nl-NL"/>
        </w:rPr>
        <w:t>Toelichting: In tegenstelling tot in het zwembad mag zwemkleding bij mannen in het open water het bovenlichaam wel bedekken en mogen de pijpen tot enkels in plaats van knie reiken. Het pak moet wel uit één stuk bestaan en er mogen geen wijzigingen aan het pak zijn aangebracht en het mag geen ritsen of andere sluitingen bevatten.</w:t>
      </w:r>
    </w:p>
    <w:p w:rsidR="00B10D8C" w:rsidRPr="00B10D8C" w:rsidRDefault="00B10D8C" w:rsidP="00B10D8C">
      <w:pPr>
        <w:pStyle w:val="Geenafstand"/>
        <w:ind w:left="708" w:hanging="708"/>
        <w:rPr>
          <w:rFonts w:ascii="Arial" w:hAnsi="Arial" w:cs="Arial"/>
          <w:sz w:val="21"/>
          <w:szCs w:val="21"/>
        </w:rPr>
      </w:pPr>
      <w:r w:rsidRPr="00B10D8C">
        <w:rPr>
          <w:rFonts w:ascii="Arial" w:hAnsi="Arial" w:cs="Arial"/>
          <w:sz w:val="21"/>
          <w:szCs w:val="21"/>
        </w:rPr>
        <w:t>6.6.</w:t>
      </w:r>
      <w:r w:rsidRPr="00B10D8C">
        <w:rPr>
          <w:rFonts w:ascii="Arial" w:hAnsi="Arial" w:cs="Arial"/>
          <w:sz w:val="21"/>
          <w:szCs w:val="21"/>
        </w:rPr>
        <w:tab/>
        <w:t xml:space="preserve">Geen enkele zwemmer zal worden toegestaan uitrustingsstukken te dragen die hem helpen zijn snelheid of drijfvermogen te verhogen of in stand te houden. Het dragen van sieraden en horloges is niet toegestaan. Het gebruik van een zwembril, maximaal 2 caps, </w:t>
      </w:r>
      <w:proofErr w:type="gramStart"/>
      <w:r w:rsidRPr="00B10D8C">
        <w:rPr>
          <w:rFonts w:ascii="Arial" w:hAnsi="Arial" w:cs="Arial"/>
          <w:sz w:val="21"/>
          <w:szCs w:val="21"/>
        </w:rPr>
        <w:t>neusclip</w:t>
      </w:r>
      <w:proofErr w:type="gramEnd"/>
      <w:r w:rsidRPr="00B10D8C">
        <w:rPr>
          <w:rFonts w:ascii="Arial" w:hAnsi="Arial" w:cs="Arial"/>
          <w:sz w:val="21"/>
          <w:szCs w:val="21"/>
        </w:rPr>
        <w:t xml:space="preserve"> en oordoppen is toegestaan. </w:t>
      </w:r>
    </w:p>
    <w:p w:rsidR="00B10D8C" w:rsidRPr="00B10D8C" w:rsidRDefault="00B10D8C" w:rsidP="00B10D8C">
      <w:pPr>
        <w:pStyle w:val="Geenafstand"/>
        <w:ind w:left="708" w:hanging="708"/>
        <w:rPr>
          <w:rFonts w:ascii="Arial" w:hAnsi="Arial" w:cs="Arial"/>
          <w:sz w:val="21"/>
          <w:szCs w:val="21"/>
        </w:rPr>
      </w:pPr>
      <w:r w:rsidRPr="00B10D8C">
        <w:rPr>
          <w:rFonts w:ascii="Arial" w:hAnsi="Arial" w:cs="Arial"/>
          <w:sz w:val="21"/>
          <w:szCs w:val="21"/>
        </w:rPr>
        <w:t>6.7.</w:t>
      </w:r>
      <w:r w:rsidRPr="00B10D8C">
        <w:rPr>
          <w:rFonts w:ascii="Arial" w:hAnsi="Arial" w:cs="Arial"/>
          <w:sz w:val="21"/>
          <w:szCs w:val="21"/>
        </w:rPr>
        <w:tab/>
        <w:t xml:space="preserve">Bij afstanden langer dan 3000m is het afhankelijk van de watertemperatuur al dan niet toegestaan om met een wetsuit te zwemmen. Bij een watertemperatuur onder de 18 graden is het zwemmen met een wetsuit verplicht. Wanneer de </w:t>
      </w:r>
      <w:proofErr w:type="spellStart"/>
      <w:proofErr w:type="gramStart"/>
      <w:r w:rsidRPr="00B10D8C">
        <w:rPr>
          <w:rFonts w:ascii="Arial" w:hAnsi="Arial" w:cs="Arial"/>
          <w:sz w:val="21"/>
          <w:szCs w:val="21"/>
        </w:rPr>
        <w:t>watertem</w:t>
      </w:r>
      <w:proofErr w:type="spellEnd"/>
      <w:r w:rsidRPr="00B10D8C">
        <w:rPr>
          <w:rFonts w:ascii="Arial" w:hAnsi="Arial" w:cs="Arial"/>
          <w:sz w:val="21"/>
          <w:szCs w:val="21"/>
        </w:rPr>
        <w:t xml:space="preserve">- </w:t>
      </w:r>
      <w:proofErr w:type="spellStart"/>
      <w:r w:rsidRPr="00B10D8C">
        <w:rPr>
          <w:rFonts w:ascii="Arial" w:hAnsi="Arial" w:cs="Arial"/>
          <w:sz w:val="21"/>
          <w:szCs w:val="21"/>
        </w:rPr>
        <w:t>peratuur</w:t>
      </w:r>
      <w:proofErr w:type="spellEnd"/>
      <w:proofErr w:type="gramEnd"/>
      <w:r w:rsidRPr="00B10D8C">
        <w:rPr>
          <w:rFonts w:ascii="Arial" w:hAnsi="Arial" w:cs="Arial"/>
          <w:sz w:val="21"/>
          <w:szCs w:val="21"/>
        </w:rPr>
        <w:t xml:space="preserve"> 18 graden of warmer is wordt er zonder wetsuit gezwommen. </w:t>
      </w:r>
    </w:p>
    <w:p w:rsidR="00B10D8C" w:rsidRPr="00B10D8C" w:rsidRDefault="00B10D8C" w:rsidP="00B10D8C">
      <w:pPr>
        <w:pStyle w:val="Geenafstand"/>
        <w:ind w:left="708" w:hanging="708"/>
        <w:rPr>
          <w:rFonts w:ascii="Arial" w:hAnsi="Arial" w:cs="Arial"/>
          <w:sz w:val="21"/>
          <w:szCs w:val="21"/>
        </w:rPr>
      </w:pPr>
      <w:r w:rsidRPr="00B10D8C">
        <w:rPr>
          <w:rFonts w:ascii="Arial" w:hAnsi="Arial" w:cs="Arial"/>
          <w:sz w:val="21"/>
          <w:szCs w:val="21"/>
        </w:rPr>
        <w:t>6.8.</w:t>
      </w:r>
      <w:r w:rsidRPr="00B10D8C">
        <w:rPr>
          <w:rFonts w:ascii="Arial" w:hAnsi="Arial" w:cs="Arial"/>
          <w:sz w:val="21"/>
          <w:szCs w:val="21"/>
        </w:rPr>
        <w:tab/>
        <w:t>Deelnemers mogen zich invetten met vet of een andere substantie, voor zover dit naar het oordeel van de scheidsrechter niet op buitensporige wijze geschiedt.</w:t>
      </w:r>
    </w:p>
    <w:p w:rsidR="00B10D8C" w:rsidRPr="00B10D8C" w:rsidRDefault="00B10D8C" w:rsidP="00B10D8C">
      <w:pPr>
        <w:pStyle w:val="Geenafstand"/>
        <w:rPr>
          <w:rFonts w:ascii="Arial" w:hAnsi="Arial" w:cs="Arial"/>
          <w:sz w:val="21"/>
          <w:szCs w:val="21"/>
        </w:rPr>
      </w:pPr>
      <w:r w:rsidRPr="00B10D8C">
        <w:rPr>
          <w:rFonts w:ascii="Arial" w:hAnsi="Arial" w:cs="Arial"/>
          <w:sz w:val="21"/>
          <w:szCs w:val="21"/>
        </w:rPr>
        <w:t>6.12</w:t>
      </w:r>
      <w:r w:rsidRPr="00B10D8C">
        <w:rPr>
          <w:rFonts w:ascii="Arial" w:hAnsi="Arial" w:cs="Arial"/>
          <w:sz w:val="21"/>
          <w:szCs w:val="21"/>
        </w:rPr>
        <w:tab/>
        <w:t xml:space="preserve">Om de race te beëindigen dient het eindpunt te worden aangetikt tegen de </w:t>
      </w:r>
    </w:p>
    <w:p w:rsidR="00B10D8C" w:rsidRPr="00B10D8C" w:rsidRDefault="00B10D8C" w:rsidP="00B10D8C">
      <w:pPr>
        <w:pStyle w:val="Geenafstand"/>
        <w:ind w:left="708"/>
        <w:rPr>
          <w:rFonts w:ascii="Arial" w:hAnsi="Arial" w:cs="Arial"/>
          <w:sz w:val="21"/>
          <w:szCs w:val="21"/>
        </w:rPr>
      </w:pPr>
      <w:proofErr w:type="gramStart"/>
      <w:r w:rsidRPr="00B10D8C">
        <w:rPr>
          <w:rFonts w:ascii="Arial" w:hAnsi="Arial" w:cs="Arial"/>
          <w:sz w:val="21"/>
          <w:szCs w:val="21"/>
        </w:rPr>
        <w:t>daarvoor</w:t>
      </w:r>
      <w:proofErr w:type="gramEnd"/>
      <w:r w:rsidRPr="00B10D8C">
        <w:rPr>
          <w:rFonts w:ascii="Arial" w:hAnsi="Arial" w:cs="Arial"/>
          <w:sz w:val="21"/>
          <w:szCs w:val="21"/>
        </w:rPr>
        <w:t xml:space="preserve"> bedoelde aantikplaat of finishdoek. Aantikken geschiedt volgens de voor die slag geldende reglementen. </w:t>
      </w:r>
    </w:p>
    <w:p w:rsidR="00B10D8C" w:rsidRPr="00B10D8C" w:rsidRDefault="00B10D8C" w:rsidP="00B10D8C">
      <w:pPr>
        <w:pStyle w:val="Geenafstand"/>
        <w:ind w:left="708" w:hanging="708"/>
        <w:rPr>
          <w:rFonts w:ascii="Arial" w:hAnsi="Arial" w:cs="Arial"/>
          <w:sz w:val="21"/>
          <w:szCs w:val="21"/>
        </w:rPr>
      </w:pPr>
      <w:r w:rsidRPr="00B10D8C">
        <w:rPr>
          <w:rFonts w:ascii="Arial" w:hAnsi="Arial" w:cs="Arial"/>
          <w:sz w:val="21"/>
          <w:szCs w:val="21"/>
        </w:rPr>
        <w:t xml:space="preserve">6.13. </w:t>
      </w:r>
      <w:r w:rsidRPr="00B10D8C">
        <w:rPr>
          <w:rFonts w:ascii="Arial" w:hAnsi="Arial" w:cs="Arial"/>
          <w:sz w:val="21"/>
          <w:szCs w:val="21"/>
        </w:rPr>
        <w:tab/>
        <w:t>De zwemslagen dienen gezwommen geworden volgens het reglement Zwemmen, artikel D18. Afwijking van de voorgeschreven slag is alleen toegestaan voor het terug opzetten van de cap.</w:t>
      </w:r>
    </w:p>
    <w:p w:rsidR="005D1B82" w:rsidRDefault="00B10D8C"/>
    <w:sectPr w:rsidR="005D1B82" w:rsidSect="002C2EC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D8C"/>
    <w:rsid w:val="00066392"/>
    <w:rsid w:val="002C2EC2"/>
    <w:rsid w:val="00357069"/>
    <w:rsid w:val="0051489C"/>
    <w:rsid w:val="006079CC"/>
    <w:rsid w:val="00AC63B6"/>
    <w:rsid w:val="00B10D8C"/>
    <w:rsid w:val="00B85199"/>
    <w:rsid w:val="00C720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26CA85E"/>
  <w14:defaultImageDpi w14:val="32767"/>
  <w15:chartTrackingRefBased/>
  <w15:docId w15:val="{CC370D66-40E0-DC4E-926D-D287A2F05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10D8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2818</Characters>
  <Application>Microsoft Office Word</Application>
  <DocSecurity>0</DocSecurity>
  <Lines>23</Lines>
  <Paragraphs>6</Paragraphs>
  <ScaleCrop>false</ScaleCrop>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Seubers</dc:creator>
  <cp:keywords/>
  <dc:description/>
  <cp:lastModifiedBy>Sanne Seubers</cp:lastModifiedBy>
  <cp:revision>1</cp:revision>
  <dcterms:created xsi:type="dcterms:W3CDTF">2020-03-02T11:19:00Z</dcterms:created>
  <dcterms:modified xsi:type="dcterms:W3CDTF">2020-03-02T11:19:00Z</dcterms:modified>
</cp:coreProperties>
</file>