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143D9" w14:textId="09C036E2" w:rsidR="00971BC8"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r>
        <w:rPr>
          <w:rStyle w:val="Zwaar"/>
          <w:rFonts w:ascii="Open Sans" w:hAnsi="Open Sans"/>
          <w:color w:val="444444"/>
          <w:sz w:val="20"/>
          <w:szCs w:val="20"/>
        </w:rPr>
        <w:t>Gedelegeerden:</w:t>
      </w:r>
      <w:r>
        <w:rPr>
          <w:rFonts w:ascii="Open Sans" w:hAnsi="Open Sans"/>
          <w:b/>
          <w:bCs/>
          <w:color w:val="444444"/>
          <w:sz w:val="20"/>
          <w:szCs w:val="20"/>
        </w:rPr>
        <w:br/>
      </w:r>
      <w:r w:rsidR="00971BC8">
        <w:rPr>
          <w:rFonts w:ascii="Open Sans" w:hAnsi="Open Sans"/>
          <w:color w:val="444444"/>
          <w:sz w:val="20"/>
          <w:szCs w:val="20"/>
        </w:rPr>
        <w:t xml:space="preserve"> Astrid de Mooij, (06-55905772)</w:t>
      </w:r>
    </w:p>
    <w:p w14:paraId="0F002BF7" w14:textId="17D5379E" w:rsidR="00992C57" w:rsidRPr="00971BC8" w:rsidRDefault="009F3C7C" w:rsidP="00992C57">
      <w:pPr>
        <w:pStyle w:val="Normaalweb"/>
        <w:shd w:val="clear" w:color="auto" w:fill="EEEEEE"/>
        <w:spacing w:before="0" w:beforeAutospacing="0" w:after="0" w:afterAutospacing="0" w:line="315" w:lineRule="atLeast"/>
        <w:rPr>
          <w:rStyle w:val="Zwaar"/>
          <w:rFonts w:ascii="Open Sans" w:hAnsi="Open Sans"/>
          <w:color w:val="FF0000"/>
          <w:sz w:val="20"/>
          <w:szCs w:val="20"/>
        </w:rPr>
      </w:pPr>
      <w:hyperlink r:id="rId4" w:tgtFrame="_blank" w:history="1">
        <w:r w:rsidRPr="009F3C7C">
          <w:rPr>
            <w:rFonts w:asciiTheme="minorHAnsi" w:hAnsiTheme="minorHAnsi" w:cstheme="minorBidi"/>
            <w:color w:val="FF0000"/>
            <w:u w:val="single"/>
            <w:lang w:eastAsia="en-US"/>
          </w:rPr>
          <w:t>astrid.de.mooij@politie.nl</w:t>
        </w:r>
      </w:hyperlink>
      <w:r w:rsidR="00992C57">
        <w:rPr>
          <w:rFonts w:ascii="Open Sans" w:hAnsi="Open Sans"/>
          <w:color w:val="444444"/>
          <w:sz w:val="20"/>
          <w:szCs w:val="20"/>
        </w:rPr>
        <w:br/>
        <w:t>Paul Onckels (06-2157 8814)</w:t>
      </w:r>
      <w:r w:rsidR="00992C57">
        <w:rPr>
          <w:rFonts w:ascii="Open Sans" w:hAnsi="Open Sans"/>
          <w:color w:val="444444"/>
          <w:sz w:val="20"/>
          <w:szCs w:val="20"/>
        </w:rPr>
        <w:br/>
      </w:r>
      <w:hyperlink r:id="rId5" w:history="1">
        <w:r w:rsidR="00992C57" w:rsidRPr="00CD6B98">
          <w:rPr>
            <w:rStyle w:val="Hyperlink"/>
            <w:rFonts w:ascii="Open Sans" w:hAnsi="Open Sans"/>
            <w:color w:val="FF0000"/>
            <w:sz w:val="20"/>
            <w:szCs w:val="20"/>
          </w:rPr>
          <w:t>paul.onckels@ziggo.nl</w:t>
        </w:r>
      </w:hyperlink>
      <w:r w:rsidR="00992C57" w:rsidRPr="00CD6B98">
        <w:rPr>
          <w:rFonts w:ascii="Open Sans" w:hAnsi="Open Sans"/>
          <w:color w:val="FF0000"/>
          <w:sz w:val="20"/>
          <w:szCs w:val="20"/>
        </w:rPr>
        <w:br/>
      </w:r>
      <w:r w:rsidR="00992C57">
        <w:rPr>
          <w:rFonts w:ascii="Open Sans" w:hAnsi="Open Sans"/>
          <w:color w:val="444444"/>
          <w:sz w:val="20"/>
          <w:szCs w:val="20"/>
        </w:rPr>
        <w:t>Koos Janssen (06-2327 5708)</w:t>
      </w:r>
      <w:r w:rsidR="00992C57">
        <w:rPr>
          <w:rFonts w:ascii="Open Sans" w:hAnsi="Open Sans"/>
          <w:color w:val="444444"/>
          <w:sz w:val="20"/>
          <w:szCs w:val="20"/>
        </w:rPr>
        <w:br/>
      </w:r>
      <w:r w:rsidR="00971BC8">
        <w:rPr>
          <w:rStyle w:val="Hyperlink"/>
          <w:rFonts w:ascii="Open Sans" w:hAnsi="Open Sans"/>
          <w:color w:val="FF0000"/>
          <w:sz w:val="20"/>
          <w:szCs w:val="20"/>
        </w:rPr>
        <w:t>koos.janssen@politiesport.nl</w:t>
      </w:r>
    </w:p>
    <w:p w14:paraId="14A34C78" w14:textId="0BF984E0"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r>
        <w:rPr>
          <w:rStyle w:val="Zwaar"/>
          <w:rFonts w:ascii="Open Sans" w:hAnsi="Open Sans"/>
          <w:color w:val="444444"/>
          <w:sz w:val="20"/>
          <w:szCs w:val="20"/>
        </w:rPr>
        <w:t>Downloads:</w:t>
      </w:r>
      <w:r>
        <w:rPr>
          <w:rFonts w:ascii="Open Sans" w:hAnsi="Open Sans"/>
          <w:color w:val="444444"/>
          <w:sz w:val="20"/>
          <w:szCs w:val="20"/>
        </w:rPr>
        <w:br/>
      </w:r>
      <w:hyperlink r:id="rId6" w:history="1">
        <w:r>
          <w:rPr>
            <w:rStyle w:val="Hyperlink"/>
            <w:rFonts w:ascii="Open Sans" w:hAnsi="Open Sans"/>
            <w:color w:val="FF6804"/>
            <w:sz w:val="20"/>
            <w:szCs w:val="20"/>
          </w:rPr>
          <w:t>Nederlandse Politie Sportbond Schietreglementen 20</w:t>
        </w:r>
        <w:r w:rsidR="00411B4F">
          <w:rPr>
            <w:rStyle w:val="Hyperlink"/>
            <w:rFonts w:ascii="Open Sans" w:hAnsi="Open Sans"/>
            <w:color w:val="FF6804"/>
            <w:sz w:val="20"/>
            <w:szCs w:val="20"/>
          </w:rPr>
          <w:t>22</w:t>
        </w:r>
      </w:hyperlink>
      <w:r>
        <w:rPr>
          <w:rFonts w:ascii="Open Sans" w:hAnsi="Open Sans"/>
          <w:color w:val="444444"/>
          <w:sz w:val="20"/>
          <w:szCs w:val="20"/>
        </w:rPr>
        <w:br/>
      </w:r>
      <w:hyperlink r:id="rId7" w:history="1">
        <w:r>
          <w:rPr>
            <w:rStyle w:val="Hyperlink"/>
            <w:rFonts w:ascii="Open Sans" w:hAnsi="Open Sans"/>
            <w:color w:val="FF6804"/>
            <w:sz w:val="20"/>
            <w:szCs w:val="20"/>
          </w:rPr>
          <w:t>Toestemming deelname wedstrijden met dienstwapen</w:t>
        </w:r>
      </w:hyperlink>
    </w:p>
    <w:p w14:paraId="57B951BD" w14:textId="77777777"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p>
    <w:p w14:paraId="7B8197B3" w14:textId="77777777"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r>
        <w:rPr>
          <w:rFonts w:ascii="Open Sans" w:hAnsi="Open Sans"/>
          <w:color w:val="444444"/>
          <w:sz w:val="20"/>
          <w:szCs w:val="20"/>
        </w:rPr>
        <w:t>Schieten als sport is al sinds jaar en dag onderdeel van de Nederlandse Politie Sport Bond. Op zich niet zo verwonderlijk als je bedenkt dat de omgang met een vuurwapen dichtbij de uitoefening van het politievak ligt.</w:t>
      </w:r>
    </w:p>
    <w:p w14:paraId="35A59847" w14:textId="77777777"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r>
        <w:rPr>
          <w:rFonts w:ascii="Open Sans" w:hAnsi="Open Sans"/>
          <w:color w:val="444444"/>
          <w:sz w:val="20"/>
          <w:szCs w:val="20"/>
        </w:rPr>
        <w:t>De afdeling sportschieten van de NPSB is daarentegen geen schietvereniging. Om sportschieten te leren beoefenen moet je dus lid zijn van een burgerschietvereniging, waar je de gelegenheid hebt wekelijks te oefenen en jezelf in deze mooie tak van sport te bekwamen. Ook op deze manier kun je, volgens de Wet Wapens en Munitie, in het bezit komen van een vuurwapen. Met je eigen sportwapen, geweer of pistool/revolver, luchtwapen of vuurwapen, staat de weg vrij om mee te schieten binnen de NPSB. Uiteraard kan dat ook met je dienstwapen en de daarbij behorende munitie.</w:t>
      </w:r>
    </w:p>
    <w:p w14:paraId="2CCFA526" w14:textId="77777777"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p>
    <w:p w14:paraId="34FF75FA" w14:textId="42F2FC98"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r>
        <w:rPr>
          <w:rStyle w:val="Zwaar"/>
          <w:rFonts w:ascii="Open Sans" w:hAnsi="Open Sans"/>
          <w:color w:val="444444"/>
          <w:sz w:val="20"/>
          <w:szCs w:val="20"/>
        </w:rPr>
        <w:t>Wedstrijden dienstwapen:</w:t>
      </w:r>
      <w:r>
        <w:rPr>
          <w:rFonts w:ascii="Open Sans" w:hAnsi="Open Sans"/>
          <w:color w:val="444444"/>
          <w:sz w:val="20"/>
          <w:szCs w:val="20"/>
        </w:rPr>
        <w:br/>
        <w:t>Jaarlijks worden er verschillende NPSB-kampioenschappen verschoten. Met het dienstpistool vindt jaarlijks het</w:t>
      </w:r>
      <w:r w:rsidR="009F3C7C">
        <w:rPr>
          <w:rFonts w:ascii="Open Sans" w:hAnsi="Open Sans"/>
          <w:color w:val="444444"/>
          <w:sz w:val="20"/>
          <w:szCs w:val="20"/>
        </w:rPr>
        <w:t xml:space="preserve"> kampioenschap precisieschieten plaats , dit is dan voor Politie en KMAR </w:t>
      </w:r>
      <w:r>
        <w:rPr>
          <w:rFonts w:ascii="Open Sans" w:hAnsi="Open Sans"/>
          <w:color w:val="444444"/>
          <w:sz w:val="20"/>
          <w:szCs w:val="20"/>
        </w:rPr>
        <w:t xml:space="preserve"> Een onderdeel van 20 schoten op 25 meter afstand wat alleen bij de politie geschoten wordt en voor iedere wapen</w:t>
      </w:r>
      <w:r w:rsidR="00971BC8">
        <w:rPr>
          <w:rFonts w:ascii="Open Sans" w:hAnsi="Open Sans"/>
          <w:color w:val="444444"/>
          <w:sz w:val="20"/>
          <w:szCs w:val="20"/>
        </w:rPr>
        <w:t xml:space="preserve"> </w:t>
      </w:r>
      <w:r>
        <w:rPr>
          <w:rFonts w:ascii="Open Sans" w:hAnsi="Open Sans"/>
          <w:color w:val="444444"/>
          <w:sz w:val="20"/>
          <w:szCs w:val="20"/>
        </w:rPr>
        <w:t>dragende binnen de politie</w:t>
      </w:r>
      <w:r w:rsidR="00971BC8">
        <w:rPr>
          <w:rFonts w:ascii="Open Sans" w:hAnsi="Open Sans"/>
          <w:color w:val="444444"/>
          <w:sz w:val="20"/>
          <w:szCs w:val="20"/>
        </w:rPr>
        <w:t>/K</w:t>
      </w:r>
      <w:r w:rsidR="009F3C7C">
        <w:rPr>
          <w:rFonts w:ascii="Open Sans" w:hAnsi="Open Sans"/>
          <w:color w:val="444444"/>
          <w:sz w:val="20"/>
          <w:szCs w:val="20"/>
        </w:rPr>
        <w:t>MAR</w:t>
      </w:r>
      <w:r>
        <w:rPr>
          <w:rFonts w:ascii="Open Sans" w:hAnsi="Open Sans"/>
          <w:color w:val="444444"/>
          <w:sz w:val="20"/>
          <w:szCs w:val="20"/>
        </w:rPr>
        <w:t xml:space="preserve"> openstaat. Er wordt erg naturel geschoten, dat wil zeggen zonder allerlei extra hulpmiddelen, die bij sportschieten gebruikelijk zijn. Al jaren merken de deelnemers een leuke sfeer en goede competitie.</w:t>
      </w:r>
    </w:p>
    <w:p w14:paraId="475DC320" w14:textId="77777777"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r>
        <w:rPr>
          <w:rFonts w:ascii="Open Sans" w:hAnsi="Open Sans"/>
          <w:color w:val="444444"/>
          <w:sz w:val="20"/>
          <w:szCs w:val="20"/>
        </w:rPr>
        <w:t>Nadat de karabijn M1 uit de politiebewapening was verwijderd, bleken tal van politiecollega’s nog de beschikking over een dergelijk wapen te hebben en de animo groot te zijn om dit onderdeel voort te zetten. Mede uit nostalgische overwegingen zijn de wedstrijden met dit legendarische wapen behouden en vinden, gelijktijdig met het kampioenschap dienstwapen, deze wedstrijden plaats (honderd meter liggend, 20 schoten).</w:t>
      </w:r>
    </w:p>
    <w:p w14:paraId="66A5A7BF" w14:textId="77777777" w:rsidR="00411B4F" w:rsidRDefault="00411B4F" w:rsidP="00992C57">
      <w:pPr>
        <w:pStyle w:val="Normaalweb"/>
        <w:shd w:val="clear" w:color="auto" w:fill="EEEEEE"/>
        <w:spacing w:before="0" w:beforeAutospacing="0" w:after="0" w:afterAutospacing="0" w:line="315" w:lineRule="atLeast"/>
        <w:rPr>
          <w:rFonts w:ascii="Open Sans" w:hAnsi="Open Sans"/>
          <w:color w:val="444444"/>
          <w:sz w:val="20"/>
          <w:szCs w:val="20"/>
        </w:rPr>
      </w:pPr>
    </w:p>
    <w:p w14:paraId="73136B27" w14:textId="77777777"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r>
        <w:rPr>
          <w:rFonts w:ascii="Open Sans" w:hAnsi="Open Sans"/>
          <w:color w:val="444444"/>
          <w:sz w:val="20"/>
          <w:szCs w:val="20"/>
        </w:rPr>
        <w:t>Ook kent de NPSB het onderdeel Parcoursschieten met het dienstpistool. Een zeer dynamisch onderdeel bestaande uit diverse houdingen (liggend, zittend, knielend en staand), onderdelen (achter dekking zowel rechts- als linkshandig, precisie, snelvuur en noodweer) en afstanden. De grootste afstand is 30 meter, de kortste 7 meter. De hiervoor beschikbare 50 patronen dienen binnen 5 minuten en 30 seconden te zijn verschoten. Het organiseren van een dergelijke wedstrijd vraagt veel menskracht en geschikte banen. Dit is de reden, dat deze wedstrijden niet gegarandeerd elk jaar kunnen plaatsvinden.</w:t>
      </w:r>
    </w:p>
    <w:p w14:paraId="4B02B0C7" w14:textId="77777777"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p>
    <w:p w14:paraId="69C35607" w14:textId="77777777" w:rsidR="009F3C7C" w:rsidRDefault="009F3C7C" w:rsidP="00992C57">
      <w:pPr>
        <w:pStyle w:val="Normaalweb"/>
        <w:shd w:val="clear" w:color="auto" w:fill="EEEEEE"/>
        <w:spacing w:before="0" w:beforeAutospacing="0" w:after="0" w:afterAutospacing="0" w:line="315" w:lineRule="atLeast"/>
        <w:rPr>
          <w:rStyle w:val="Zwaar"/>
          <w:rFonts w:ascii="Open Sans" w:hAnsi="Open Sans"/>
          <w:color w:val="444444"/>
          <w:sz w:val="20"/>
          <w:szCs w:val="20"/>
        </w:rPr>
      </w:pPr>
    </w:p>
    <w:p w14:paraId="05C83C23" w14:textId="77777777" w:rsidR="009F3C7C" w:rsidRDefault="009F3C7C" w:rsidP="00992C57">
      <w:pPr>
        <w:pStyle w:val="Normaalweb"/>
        <w:shd w:val="clear" w:color="auto" w:fill="EEEEEE"/>
        <w:spacing w:before="0" w:beforeAutospacing="0" w:after="0" w:afterAutospacing="0" w:line="315" w:lineRule="atLeast"/>
        <w:rPr>
          <w:rStyle w:val="Zwaar"/>
          <w:rFonts w:ascii="Open Sans" w:hAnsi="Open Sans"/>
          <w:color w:val="444444"/>
          <w:sz w:val="20"/>
          <w:szCs w:val="20"/>
        </w:rPr>
      </w:pPr>
    </w:p>
    <w:p w14:paraId="414494A4" w14:textId="77777777"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r>
        <w:rPr>
          <w:rStyle w:val="Zwaar"/>
          <w:rFonts w:ascii="Open Sans" w:hAnsi="Open Sans"/>
          <w:color w:val="444444"/>
          <w:sz w:val="20"/>
          <w:szCs w:val="20"/>
        </w:rPr>
        <w:lastRenderedPageBreak/>
        <w:t>Wedstrijden Sportwapens:</w:t>
      </w:r>
      <w:r>
        <w:rPr>
          <w:rFonts w:ascii="Open Sans" w:hAnsi="Open Sans"/>
          <w:color w:val="444444"/>
          <w:sz w:val="20"/>
          <w:szCs w:val="20"/>
        </w:rPr>
        <w:br/>
        <w:t>Schietsport kent vele disciplines, meer dan de NPSB kan en wil opnemen in haar programma. De NPSB conformeert zich aan het programma van de USPE, de Europese Politie Sport Unie. Dat betekent dat de jaarlijkse NPSB kampioenschappen en overige wedstrijden (zoals in combinatie met Defensie) over de volgende disciplines en volgens de internationale reglementen plaatshebben</w:t>
      </w:r>
    </w:p>
    <w:p w14:paraId="7F0722F4" w14:textId="77777777"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p>
    <w:p w14:paraId="4FD4E081" w14:textId="77777777"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r>
        <w:rPr>
          <w:rStyle w:val="Zwaar"/>
          <w:rFonts w:ascii="Open Sans" w:hAnsi="Open Sans"/>
          <w:color w:val="444444"/>
          <w:sz w:val="20"/>
          <w:szCs w:val="20"/>
        </w:rPr>
        <w:t>GEWEER:</w:t>
      </w:r>
      <w:r>
        <w:rPr>
          <w:rFonts w:ascii="Open Sans" w:hAnsi="Open Sans"/>
          <w:color w:val="444444"/>
          <w:sz w:val="20"/>
          <w:szCs w:val="20"/>
        </w:rPr>
        <w:br/>
        <w:t>Luchtgeweer, staand, 60 schoten.</w:t>
      </w:r>
      <w:r>
        <w:rPr>
          <w:rFonts w:ascii="Open Sans" w:hAnsi="Open Sans"/>
          <w:color w:val="444444"/>
          <w:sz w:val="20"/>
          <w:szCs w:val="20"/>
        </w:rPr>
        <w:br/>
        <w:t>Klein Kaliber geweer, 3 houdingen (liggend, staand, knielend), 3 x 40 schoten.</w:t>
      </w:r>
      <w:r>
        <w:rPr>
          <w:rFonts w:ascii="Open Sans" w:hAnsi="Open Sans"/>
          <w:color w:val="444444"/>
          <w:sz w:val="20"/>
          <w:szCs w:val="20"/>
        </w:rPr>
        <w:br/>
        <w:t>Klein kaliber geweer, liggend (Olympia Match), 60 schoten.</w:t>
      </w:r>
    </w:p>
    <w:p w14:paraId="34B58410" w14:textId="52274901" w:rsidR="00992C57" w:rsidRDefault="00CD6B98" w:rsidP="00992C57">
      <w:pPr>
        <w:pStyle w:val="Normaalweb"/>
        <w:shd w:val="clear" w:color="auto" w:fill="EEEEEE"/>
        <w:spacing w:before="0" w:beforeAutospacing="0" w:after="0" w:afterAutospacing="0" w:line="315" w:lineRule="atLeast"/>
        <w:rPr>
          <w:rFonts w:ascii="Open Sans" w:hAnsi="Open Sans"/>
          <w:color w:val="444444"/>
          <w:sz w:val="20"/>
          <w:szCs w:val="20"/>
        </w:rPr>
      </w:pPr>
      <w:r>
        <w:rPr>
          <w:rFonts w:ascii="Open Sans" w:hAnsi="Open Sans"/>
          <w:color w:val="444444"/>
          <w:sz w:val="20"/>
          <w:szCs w:val="20"/>
        </w:rPr>
        <w:t xml:space="preserve">Klein kaliber </w:t>
      </w:r>
      <w:r w:rsidR="009F3C7C">
        <w:rPr>
          <w:rFonts w:ascii="Open Sans" w:hAnsi="Open Sans"/>
          <w:color w:val="444444"/>
          <w:sz w:val="20"/>
          <w:szCs w:val="20"/>
        </w:rPr>
        <w:t>karabijn</w:t>
      </w:r>
      <w:r>
        <w:rPr>
          <w:rFonts w:ascii="Open Sans" w:hAnsi="Open Sans"/>
          <w:color w:val="444444"/>
          <w:sz w:val="20"/>
          <w:szCs w:val="20"/>
        </w:rPr>
        <w:t>,</w:t>
      </w:r>
      <w:r w:rsidR="009F3C7C">
        <w:rPr>
          <w:rFonts w:ascii="Open Sans" w:hAnsi="Open Sans"/>
          <w:color w:val="444444"/>
          <w:sz w:val="20"/>
          <w:szCs w:val="20"/>
        </w:rPr>
        <w:t xml:space="preserve"> </w:t>
      </w:r>
      <w:r>
        <w:rPr>
          <w:rFonts w:ascii="Open Sans" w:hAnsi="Open Sans"/>
          <w:color w:val="444444"/>
          <w:sz w:val="20"/>
          <w:szCs w:val="20"/>
        </w:rPr>
        <w:t>40 schoten 12 meter liggend, knielend, zittend</w:t>
      </w:r>
    </w:p>
    <w:p w14:paraId="4589979F" w14:textId="77777777" w:rsidR="00CD6B98" w:rsidRDefault="00CD6B98" w:rsidP="00992C57">
      <w:pPr>
        <w:pStyle w:val="Normaalweb"/>
        <w:shd w:val="clear" w:color="auto" w:fill="EEEEEE"/>
        <w:spacing w:before="0" w:beforeAutospacing="0" w:after="0" w:afterAutospacing="0" w:line="315" w:lineRule="atLeast"/>
        <w:rPr>
          <w:rStyle w:val="Zwaar"/>
          <w:rFonts w:ascii="Open Sans" w:hAnsi="Open Sans"/>
          <w:color w:val="444444"/>
          <w:sz w:val="20"/>
          <w:szCs w:val="20"/>
        </w:rPr>
      </w:pPr>
    </w:p>
    <w:p w14:paraId="790101D8" w14:textId="77777777" w:rsidR="00971BC8"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r>
        <w:rPr>
          <w:rStyle w:val="Zwaar"/>
          <w:rFonts w:ascii="Open Sans" w:hAnsi="Open Sans"/>
          <w:color w:val="444444"/>
          <w:sz w:val="20"/>
          <w:szCs w:val="20"/>
        </w:rPr>
        <w:t>PISTOOL:</w:t>
      </w:r>
      <w:r>
        <w:rPr>
          <w:rFonts w:ascii="Open Sans" w:hAnsi="Open Sans"/>
          <w:color w:val="444444"/>
          <w:sz w:val="20"/>
          <w:szCs w:val="20"/>
        </w:rPr>
        <w:br/>
        <w:t>(alle disciplines staand)</w:t>
      </w:r>
      <w:r>
        <w:rPr>
          <w:rFonts w:ascii="Open Sans" w:hAnsi="Open Sans"/>
          <w:color w:val="444444"/>
          <w:sz w:val="20"/>
          <w:szCs w:val="20"/>
        </w:rPr>
        <w:br/>
        <w:t>Luchtpistool, 60 schoten</w:t>
      </w:r>
    </w:p>
    <w:p w14:paraId="13F9BFBB" w14:textId="37CFB811" w:rsidR="00992C57" w:rsidRDefault="00997266" w:rsidP="00992C57">
      <w:pPr>
        <w:pStyle w:val="Normaalweb"/>
        <w:shd w:val="clear" w:color="auto" w:fill="EEEEEE"/>
        <w:spacing w:before="0" w:beforeAutospacing="0" w:after="0" w:afterAutospacing="0" w:line="315" w:lineRule="atLeast"/>
        <w:rPr>
          <w:rFonts w:ascii="Open Sans" w:hAnsi="Open Sans"/>
          <w:color w:val="444444"/>
          <w:sz w:val="20"/>
          <w:szCs w:val="20"/>
        </w:rPr>
      </w:pPr>
      <w:r>
        <w:rPr>
          <w:rFonts w:ascii="Open Sans" w:hAnsi="Open Sans"/>
          <w:color w:val="444444"/>
          <w:sz w:val="20"/>
          <w:szCs w:val="20"/>
        </w:rPr>
        <w:t xml:space="preserve">Luchtpistool </w:t>
      </w:r>
      <w:bookmarkStart w:id="0" w:name="_GoBack"/>
      <w:bookmarkEnd w:id="0"/>
      <w:r w:rsidR="00971BC8">
        <w:rPr>
          <w:rFonts w:ascii="Open Sans" w:hAnsi="Open Sans"/>
          <w:color w:val="444444"/>
          <w:sz w:val="20"/>
          <w:szCs w:val="20"/>
        </w:rPr>
        <w:t>/opgelegd 30 schoten</w:t>
      </w:r>
      <w:r w:rsidR="00992C57">
        <w:rPr>
          <w:rFonts w:ascii="Open Sans" w:hAnsi="Open Sans"/>
          <w:color w:val="444444"/>
          <w:sz w:val="20"/>
          <w:szCs w:val="20"/>
        </w:rPr>
        <w:br/>
        <w:t>Klein kaliber pistool, Sportpistool licht (Ladies Match), 30/30 schoten precisie/duel</w:t>
      </w:r>
      <w:r w:rsidR="00992C57">
        <w:rPr>
          <w:rFonts w:ascii="Open Sans" w:hAnsi="Open Sans"/>
          <w:color w:val="444444"/>
          <w:sz w:val="20"/>
          <w:szCs w:val="20"/>
        </w:rPr>
        <w:br/>
        <w:t>Klein kaliber pistool, Vrij Pistool, 60 schoten, 50 meter</w:t>
      </w:r>
      <w:r w:rsidR="00992C57">
        <w:rPr>
          <w:rFonts w:ascii="Open Sans" w:hAnsi="Open Sans"/>
          <w:color w:val="444444"/>
          <w:sz w:val="20"/>
          <w:szCs w:val="20"/>
        </w:rPr>
        <w:br/>
        <w:t>Groot kaliber pistool, Sportpistool Zwaar (Center Fire), 30/30 schoten precisie/duel</w:t>
      </w:r>
    </w:p>
    <w:p w14:paraId="0CA91F53" w14:textId="77777777" w:rsidR="009F3C7C" w:rsidRPr="009F3C7C" w:rsidRDefault="009F3C7C" w:rsidP="00992C57">
      <w:pPr>
        <w:pStyle w:val="Normaalweb"/>
        <w:shd w:val="clear" w:color="auto" w:fill="EEEEEE"/>
        <w:spacing w:before="0" w:beforeAutospacing="0" w:after="0" w:afterAutospacing="0" w:line="315" w:lineRule="atLeast"/>
        <w:rPr>
          <w:rStyle w:val="Zwaar"/>
          <w:rFonts w:ascii="Open Sans" w:hAnsi="Open Sans"/>
          <w:b w:val="0"/>
          <w:bCs w:val="0"/>
          <w:color w:val="444444"/>
          <w:sz w:val="20"/>
          <w:szCs w:val="20"/>
        </w:rPr>
      </w:pPr>
    </w:p>
    <w:p w14:paraId="6F3D2852" w14:textId="206040C2"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r>
        <w:rPr>
          <w:rStyle w:val="Zwaar"/>
          <w:rFonts w:ascii="Open Sans" w:hAnsi="Open Sans"/>
          <w:color w:val="444444"/>
          <w:sz w:val="20"/>
          <w:szCs w:val="20"/>
        </w:rPr>
        <w:t>Internationaal:</w:t>
      </w:r>
      <w:r>
        <w:rPr>
          <w:rFonts w:ascii="Open Sans" w:hAnsi="Open Sans"/>
          <w:color w:val="444444"/>
          <w:sz w:val="20"/>
          <w:szCs w:val="20"/>
        </w:rPr>
        <w:br/>
        <w:t>Eenmaal in de vier jaar neemt de NPSB met een geselecteerde groep schutters deel aan de USPE-kampioenschappen. Hier wordt alleen met sportwapens geschoten. Het evenement strekt zich over verschillende dagen uit en wordt bezocht door enkele honderden schietsport minnende collega’s uit ongeveer 30 Europese landen. Het is kwalitatief een hoogstaand evenement en omdat dit kampioenschap telkens in het pré-Olympische jaar plaatsvindt, wordt het gebruikt als aanloop en voor sommige deelnemers als selectiemo</w:t>
      </w:r>
      <w:r w:rsidR="00411B4F">
        <w:rPr>
          <w:rFonts w:ascii="Open Sans" w:hAnsi="Open Sans"/>
          <w:color w:val="444444"/>
          <w:sz w:val="20"/>
          <w:szCs w:val="20"/>
        </w:rPr>
        <w:t>ment voor die Olympische Spelen dan wel  andere belangrijke wedstrijden.</w:t>
      </w:r>
    </w:p>
    <w:p w14:paraId="1840C542" w14:textId="77777777" w:rsidR="00992C57" w:rsidRDefault="00992C57" w:rsidP="00992C57">
      <w:pPr>
        <w:pStyle w:val="Normaalweb"/>
        <w:shd w:val="clear" w:color="auto" w:fill="EEEEEE"/>
        <w:spacing w:before="0" w:beforeAutospacing="0" w:after="0" w:afterAutospacing="0" w:line="315" w:lineRule="atLeast"/>
        <w:rPr>
          <w:rStyle w:val="Zwaar"/>
          <w:rFonts w:ascii="Open Sans" w:hAnsi="Open Sans"/>
          <w:color w:val="444444"/>
          <w:sz w:val="20"/>
          <w:szCs w:val="20"/>
        </w:rPr>
      </w:pPr>
    </w:p>
    <w:p w14:paraId="07DC2502" w14:textId="77777777"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r>
        <w:rPr>
          <w:rStyle w:val="Zwaar"/>
          <w:rFonts w:ascii="Open Sans" w:hAnsi="Open Sans"/>
          <w:color w:val="444444"/>
          <w:sz w:val="20"/>
          <w:szCs w:val="20"/>
        </w:rPr>
        <w:t>Tot slot:</w:t>
      </w:r>
      <w:r>
        <w:rPr>
          <w:rFonts w:ascii="Open Sans" w:hAnsi="Open Sans"/>
          <w:color w:val="444444"/>
          <w:sz w:val="20"/>
          <w:szCs w:val="20"/>
        </w:rPr>
        <w:br/>
        <w:t>Sportschieten vraagt veel van elke schutter, zeg maar schiet-atleet. Iedereen is min of meer in staat een trekker over te halen, maar sportschieten overstijgt deze redelijk eenvoudige handeling. Bij het sportschieten komt het aan op een goede balans in je fysieke en mentale gestel, de meeste zintuigen worden in staat van paraatheid gebracht, de fijne motoriek dient in topconditie te zijn en daarnaast moet je beschikken over discipline en een aanzienlijk concentratievermogen. Het spreekt voor zich dat ook het wapen, de munitie en uitrusting in uitstekende staat moeten zijn.</w:t>
      </w:r>
    </w:p>
    <w:p w14:paraId="238481C3" w14:textId="77777777"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p>
    <w:p w14:paraId="2D72ECFC" w14:textId="27A121D4"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r>
        <w:rPr>
          <w:rFonts w:ascii="Open Sans" w:hAnsi="Open Sans"/>
          <w:color w:val="444444"/>
          <w:sz w:val="20"/>
          <w:szCs w:val="20"/>
        </w:rPr>
        <w:t>Omdat de NPSB, en dus ook de afdeling Sportschieten, steeds meer de verbinding met de samenleving opzoekt, ben je als schutter het visitekaartje van zowel de NPSB als politie</w:t>
      </w:r>
      <w:r w:rsidR="00411B4F">
        <w:rPr>
          <w:rFonts w:ascii="Open Sans" w:hAnsi="Open Sans"/>
          <w:color w:val="444444"/>
          <w:sz w:val="20"/>
          <w:szCs w:val="20"/>
        </w:rPr>
        <w:t>/KMAR</w:t>
      </w:r>
      <w:r>
        <w:rPr>
          <w:rFonts w:ascii="Open Sans" w:hAnsi="Open Sans"/>
          <w:color w:val="444444"/>
          <w:sz w:val="20"/>
          <w:szCs w:val="20"/>
        </w:rPr>
        <w:t>. Voor deelname aan de verschillende onderdelen, m.u.v. de USPE-kampioenschappen, geldt dat je de uitnodiging en de informatie kunt vinden op de activiteitenkalender op deze website. Voor USPE deelname word je uiteindelijk op basis van je schietresultaten geselecteerd. Deelname aan die selectiewedstrijden staat voor iedere N</w:t>
      </w:r>
      <w:r w:rsidR="009F3C7C">
        <w:rPr>
          <w:rFonts w:ascii="Open Sans" w:hAnsi="Open Sans"/>
          <w:color w:val="444444"/>
          <w:sz w:val="20"/>
          <w:szCs w:val="20"/>
        </w:rPr>
        <w:t>PSB</w:t>
      </w:r>
      <w:r>
        <w:rPr>
          <w:rFonts w:ascii="Open Sans" w:hAnsi="Open Sans"/>
          <w:color w:val="444444"/>
          <w:sz w:val="20"/>
          <w:szCs w:val="20"/>
        </w:rPr>
        <w:t>-schutter open.</w:t>
      </w:r>
    </w:p>
    <w:p w14:paraId="2CFA3C8A" w14:textId="77777777" w:rsidR="00AE3758" w:rsidRDefault="00AE3758"/>
    <w:sectPr w:rsidR="00AE3758" w:rsidSect="00A8188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auto"/>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57"/>
    <w:rsid w:val="00411B4F"/>
    <w:rsid w:val="00420D2C"/>
    <w:rsid w:val="00971BC8"/>
    <w:rsid w:val="00992C57"/>
    <w:rsid w:val="00997266"/>
    <w:rsid w:val="009F3C7C"/>
    <w:rsid w:val="00A8188F"/>
    <w:rsid w:val="00AE3758"/>
    <w:rsid w:val="00CD6B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B6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92C57"/>
    <w:pPr>
      <w:spacing w:before="100" w:beforeAutospacing="1" w:after="100" w:afterAutospacing="1"/>
    </w:pPr>
    <w:rPr>
      <w:rFonts w:ascii="Times New Roman" w:hAnsi="Times New Roman" w:cs="Times New Roman"/>
      <w:lang w:eastAsia="nl-NL"/>
    </w:rPr>
  </w:style>
  <w:style w:type="character" w:styleId="Zwaar">
    <w:name w:val="Strong"/>
    <w:basedOn w:val="Standaardalinea-lettertype"/>
    <w:uiPriority w:val="22"/>
    <w:qFormat/>
    <w:rsid w:val="00992C57"/>
    <w:rPr>
      <w:b/>
      <w:bCs/>
    </w:rPr>
  </w:style>
  <w:style w:type="character" w:styleId="Hyperlink">
    <w:name w:val="Hyperlink"/>
    <w:basedOn w:val="Standaardalinea-lettertype"/>
    <w:uiPriority w:val="99"/>
    <w:unhideWhenUsed/>
    <w:rsid w:val="00992C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901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litiesport.nl/wp-content/uploads/2016/04/Toestemming-deelname-wedstrijden-met-dienstwape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litiesport.nl/wp-content/uploads/2014/06/Nederlandse-Politie-Sportbond-Schietreglementen-DEFINITIEF-2014.doc" TargetMode="External"/><Relationship Id="rId5" Type="http://schemas.openxmlformats.org/officeDocument/2006/relationships/hyperlink" Target="mailto:paul.onckels@ziggo.nl" TargetMode="External"/><Relationship Id="rId4" Type="http://schemas.openxmlformats.org/officeDocument/2006/relationships/hyperlink" Target="mailto:astrid.de.mooij@politie.nl" TargetMode="Externa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878</Words>
  <Characters>4833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Microsoft-account</cp:lastModifiedBy>
  <cp:revision>7</cp:revision>
  <dcterms:created xsi:type="dcterms:W3CDTF">2025-05-08T19:27:00Z</dcterms:created>
  <dcterms:modified xsi:type="dcterms:W3CDTF">2025-05-08T20:20:00Z</dcterms:modified>
</cp:coreProperties>
</file>